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10B022BA" w:rsidR="00EE072C" w:rsidRPr="00EA1001" w:rsidRDefault="001B3319" w:rsidP="00D34AE5">
      <w:pPr>
        <w:pStyle w:val="Title"/>
        <w:spacing w:line="235" w:lineRule="auto"/>
        <w:ind w:left="240" w:right="1090"/>
        <w:rPr>
          <w:b w:val="0"/>
          <w:bCs w:val="0"/>
          <w:color w:val="4459B8"/>
          <w:spacing w:val="-8"/>
          <w:sz w:val="24"/>
          <w:szCs w:val="24"/>
        </w:rPr>
      </w:pPr>
      <w:r w:rsidRPr="00EA1001">
        <w:rPr>
          <w:b w:val="0"/>
          <w:bCs w:val="0"/>
          <w:color w:val="4459B8"/>
          <w:spacing w:val="-8"/>
          <w:sz w:val="24"/>
          <w:szCs w:val="24"/>
        </w:rPr>
        <w:t>2</w:t>
      </w:r>
      <w:r w:rsidR="0030792C">
        <w:rPr>
          <w:b w:val="0"/>
          <w:bCs w:val="0"/>
          <w:color w:val="4459B8"/>
          <w:spacing w:val="-8"/>
          <w:sz w:val="24"/>
          <w:szCs w:val="24"/>
        </w:rPr>
        <w:t>6</w:t>
      </w:r>
      <w:r w:rsidRPr="00EA1001">
        <w:rPr>
          <w:b w:val="0"/>
          <w:bCs w:val="0"/>
          <w:color w:val="4459B8"/>
          <w:spacing w:val="-8"/>
          <w:sz w:val="24"/>
          <w:szCs w:val="24"/>
          <w:vertAlign w:val="superscript"/>
        </w:rPr>
        <w:t>th</w:t>
      </w:r>
      <w:r w:rsidRPr="00EA1001">
        <w:rPr>
          <w:b w:val="0"/>
          <w:bCs w:val="0"/>
          <w:color w:val="4459B8"/>
          <w:spacing w:val="-8"/>
          <w:sz w:val="24"/>
          <w:szCs w:val="24"/>
        </w:rPr>
        <w:t xml:space="preserve"> January 2023</w:t>
      </w:r>
    </w:p>
    <w:p w14:paraId="57E51280" w14:textId="752E5A53" w:rsidR="00EE072C" w:rsidRDefault="00EE072C" w:rsidP="00EE072C">
      <w:pPr>
        <w:spacing w:before="115" w:line="314" w:lineRule="auto"/>
        <w:ind w:left="240" w:right="1105"/>
        <w:rPr>
          <w:color w:val="263366"/>
          <w:sz w:val="21"/>
        </w:rPr>
      </w:pPr>
    </w:p>
    <w:p w14:paraId="657B8D37" w14:textId="77777777" w:rsidR="0030792C" w:rsidRDefault="0030792C" w:rsidP="00EE072C">
      <w:pPr>
        <w:spacing w:before="115" w:line="314" w:lineRule="auto"/>
        <w:ind w:left="240" w:right="1105"/>
        <w:rPr>
          <w:b/>
          <w:bCs/>
          <w:color w:val="263366"/>
          <w:sz w:val="40"/>
          <w:szCs w:val="44"/>
        </w:rPr>
      </w:pPr>
      <w:proofErr w:type="spellStart"/>
      <w:r w:rsidRPr="0030792C">
        <w:rPr>
          <w:b/>
          <w:bCs/>
          <w:color w:val="263366"/>
          <w:sz w:val="40"/>
          <w:szCs w:val="44"/>
        </w:rPr>
        <w:t>Soton</w:t>
      </w:r>
      <w:proofErr w:type="spellEnd"/>
      <w:r w:rsidRPr="0030792C">
        <w:rPr>
          <w:b/>
          <w:bCs/>
          <w:color w:val="263366"/>
          <w:sz w:val="40"/>
          <w:szCs w:val="44"/>
        </w:rPr>
        <w:t xml:space="preserve"> UAV team joins Yocova as an Enterprise Member</w:t>
      </w:r>
    </w:p>
    <w:p w14:paraId="46B48EF1" w14:textId="77777777" w:rsidR="0030792C" w:rsidRDefault="0030792C" w:rsidP="00EA1001">
      <w:pPr>
        <w:pStyle w:val="BodyText"/>
        <w:rPr>
          <w:b/>
          <w:bCs/>
          <w:sz w:val="22"/>
          <w:szCs w:val="24"/>
        </w:rPr>
      </w:pPr>
      <w:r w:rsidRPr="0030792C">
        <w:rPr>
          <w:b/>
          <w:bCs/>
          <w:sz w:val="22"/>
          <w:szCs w:val="24"/>
        </w:rPr>
        <w:t xml:space="preserve">The University of Southampton’s uncrewed aerial vehicles (UAVs) team, </w:t>
      </w:r>
      <w:proofErr w:type="spellStart"/>
      <w:r w:rsidRPr="0030792C">
        <w:rPr>
          <w:b/>
          <w:bCs/>
          <w:sz w:val="22"/>
          <w:szCs w:val="24"/>
        </w:rPr>
        <w:t>Soton</w:t>
      </w:r>
      <w:proofErr w:type="spellEnd"/>
      <w:r w:rsidRPr="0030792C">
        <w:rPr>
          <w:b/>
          <w:bCs/>
          <w:sz w:val="22"/>
          <w:szCs w:val="24"/>
        </w:rPr>
        <w:t xml:space="preserve"> UAV has recently joined Yocova as an Enterprise Member. The research team, consisting of academics, staff, postgraduate researchers has taken the decision to join the platform as an Enterprise Member.</w:t>
      </w:r>
    </w:p>
    <w:p w14:paraId="07C747D1" w14:textId="77777777" w:rsidR="0030792C" w:rsidRDefault="0030792C" w:rsidP="00EA1001">
      <w:pPr>
        <w:spacing w:before="240" w:after="120" w:line="360" w:lineRule="auto"/>
        <w:ind w:left="238" w:right="1106"/>
        <w:rPr>
          <w:color w:val="263366"/>
          <w:sz w:val="18"/>
          <w:szCs w:val="20"/>
        </w:rPr>
      </w:pPr>
      <w:r w:rsidRPr="0030792C">
        <w:rPr>
          <w:color w:val="263366"/>
          <w:sz w:val="18"/>
          <w:szCs w:val="20"/>
        </w:rPr>
        <w:t xml:space="preserve">As an Enterprise Member, </w:t>
      </w:r>
      <w:proofErr w:type="spellStart"/>
      <w:r w:rsidRPr="0030792C">
        <w:rPr>
          <w:color w:val="263366"/>
          <w:sz w:val="18"/>
          <w:szCs w:val="20"/>
        </w:rPr>
        <w:t>Soton</w:t>
      </w:r>
      <w:proofErr w:type="spellEnd"/>
      <w:r w:rsidRPr="0030792C">
        <w:rPr>
          <w:color w:val="263366"/>
          <w:sz w:val="18"/>
          <w:szCs w:val="20"/>
        </w:rPr>
        <w:t xml:space="preserve"> UAV </w:t>
      </w:r>
      <w:proofErr w:type="gramStart"/>
      <w:r w:rsidRPr="0030792C">
        <w:rPr>
          <w:color w:val="263366"/>
          <w:sz w:val="18"/>
          <w:szCs w:val="20"/>
        </w:rPr>
        <w:t>is able to</w:t>
      </w:r>
      <w:proofErr w:type="gramEnd"/>
      <w:r w:rsidRPr="0030792C">
        <w:rPr>
          <w:color w:val="263366"/>
          <w:sz w:val="18"/>
          <w:szCs w:val="20"/>
        </w:rPr>
        <w:t xml:space="preserve"> immediately build a Yocova profile to position the team within the global Yocova Community. The team can integrate Yocova into their marcomms and marketing strategy and connect, </w:t>
      </w:r>
      <w:proofErr w:type="gramStart"/>
      <w:r w:rsidRPr="0030792C">
        <w:rPr>
          <w:color w:val="263366"/>
          <w:sz w:val="18"/>
          <w:szCs w:val="20"/>
        </w:rPr>
        <w:t>collaborate</w:t>
      </w:r>
      <w:proofErr w:type="gramEnd"/>
      <w:r w:rsidRPr="0030792C">
        <w:rPr>
          <w:color w:val="263366"/>
          <w:sz w:val="18"/>
          <w:szCs w:val="20"/>
        </w:rPr>
        <w:t xml:space="preserve"> and innovate with the wider aviation community. Yocova enables Enterprise Members to access exclusive news, insights, collaboration groups, data rooms and the Yocova Marketplace to view/trial/procure digital aviation solutions.</w:t>
      </w:r>
    </w:p>
    <w:p w14:paraId="7AA0715D" w14:textId="77777777" w:rsidR="0030792C" w:rsidRPr="0030792C" w:rsidRDefault="0030792C" w:rsidP="0030792C">
      <w:pPr>
        <w:pStyle w:val="Subhead"/>
      </w:pPr>
      <w:proofErr w:type="spellStart"/>
      <w:r w:rsidRPr="0030792C">
        <w:t>Soton</w:t>
      </w:r>
      <w:proofErr w:type="spellEnd"/>
      <w:r w:rsidRPr="0030792C">
        <w:t xml:space="preserve"> UAV comment</w:t>
      </w:r>
    </w:p>
    <w:p w14:paraId="782A0228" w14:textId="64368FB9" w:rsidR="0030792C" w:rsidRDefault="0030792C" w:rsidP="0035742A">
      <w:pPr>
        <w:pStyle w:val="BodyText"/>
        <w:rPr>
          <w:color w:val="1C2245"/>
          <w:szCs w:val="18"/>
        </w:rPr>
      </w:pPr>
      <w:r>
        <w:rPr>
          <w:color w:val="1C2245"/>
          <w:szCs w:val="18"/>
        </w:rPr>
        <w:t xml:space="preserve">“We are </w:t>
      </w:r>
      <w:proofErr w:type="gramStart"/>
      <w:r>
        <w:rPr>
          <w:color w:val="1C2245"/>
          <w:szCs w:val="18"/>
        </w:rPr>
        <w:t>really keen</w:t>
      </w:r>
      <w:proofErr w:type="gramEnd"/>
      <w:r>
        <w:rPr>
          <w:color w:val="1C2245"/>
          <w:szCs w:val="18"/>
        </w:rPr>
        <w:t xml:space="preserve"> to make use of the Yocova platform to enhance our networking and collaboration capabilities, while opening up discussions with the aviation community about our current projects and future ideas. The worlds of commercial aviation and drones, be it large cargo drones or small photography drones, are getting increasingly integrated and this platform is an ideal way to learn, collaborate, and improve our future together.”</w:t>
      </w:r>
    </w:p>
    <w:p w14:paraId="7EA19EA8" w14:textId="77777777" w:rsidR="0030792C" w:rsidRDefault="0030792C" w:rsidP="0030792C">
      <w:pPr>
        <w:pStyle w:val="Subhead"/>
      </w:pPr>
      <w:r w:rsidRPr="0030792C">
        <w:t>Yocova comment</w:t>
      </w:r>
    </w:p>
    <w:p w14:paraId="1950830D" w14:textId="77777777" w:rsidR="0030792C" w:rsidRDefault="0030792C" w:rsidP="0030792C">
      <w:pPr>
        <w:pStyle w:val="BodyText"/>
        <w:rPr>
          <w:color w:val="1C2245"/>
          <w:szCs w:val="18"/>
        </w:rPr>
      </w:pPr>
      <w:r>
        <w:rPr>
          <w:color w:val="1C2245"/>
          <w:szCs w:val="18"/>
        </w:rPr>
        <w:t xml:space="preserve">“It’s fantastic that the </w:t>
      </w:r>
      <w:proofErr w:type="spellStart"/>
      <w:r>
        <w:rPr>
          <w:color w:val="1C2245"/>
          <w:szCs w:val="18"/>
        </w:rPr>
        <w:t>Soton</w:t>
      </w:r>
      <w:proofErr w:type="spellEnd"/>
      <w:r>
        <w:rPr>
          <w:color w:val="1C2245"/>
          <w:szCs w:val="18"/>
        </w:rPr>
        <w:t xml:space="preserve"> UAV team has joined Yocova. As a team of researchers, academics and students specialising in UAVs and drones, their specialist knowledge will be a huge asset to the platform. It also shows the breadth of expertise we now have in the platform. It’s a great example of peer learning and collaboration, something that sits at the very heart of Yocova.”</w:t>
      </w:r>
    </w:p>
    <w:p w14:paraId="0631D5AF" w14:textId="77777777" w:rsidR="00EE072C" w:rsidRPr="00EE072C" w:rsidRDefault="00EE072C" w:rsidP="00EA1001">
      <w:pPr>
        <w:pStyle w:val="Subhead"/>
      </w:pPr>
      <w:r w:rsidRPr="00EE072C">
        <w:t>About Yocova</w:t>
      </w:r>
    </w:p>
    <w:p w14:paraId="40DF5C10" w14:textId="77777777" w:rsidR="00EE072C" w:rsidRPr="00EA1001" w:rsidRDefault="00EE072C" w:rsidP="00EA1001">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1BE4BEA2" w14:textId="6176614F" w:rsidR="00EA1001" w:rsidRDefault="00EE072C" w:rsidP="00EA1001">
      <w:pPr>
        <w:pStyle w:val="BodyText"/>
      </w:pPr>
      <w:r w:rsidRPr="00EA1001">
        <w:t xml:space="preserve">It’s an end-to-end platform for innovation: digital infrastructure and services to facilitate the exchange of ideas, data, and apps in aviation. The platform is structured around the pillars of Community, Data </w:t>
      </w:r>
      <w:r w:rsidR="0035742A" w:rsidRPr="00EA1001">
        <w:t>Rooms,</w:t>
      </w:r>
      <w:r w:rsidRPr="00EA1001">
        <w:t xml:space="preserve"> and Marketplace:</w:t>
      </w:r>
    </w:p>
    <w:p w14:paraId="2BEAC7A3" w14:textId="4292FC45" w:rsidR="00EE072C" w:rsidRPr="00EA1001" w:rsidRDefault="00EE072C" w:rsidP="00EA1001">
      <w:pPr>
        <w:pStyle w:val="BodyText"/>
      </w:pPr>
      <w:r w:rsidRPr="00EA1001">
        <w:rPr>
          <w:b/>
          <w:bCs/>
        </w:rPr>
        <w:lastRenderedPageBreak/>
        <w:t>Community:</w:t>
      </w:r>
      <w:r w:rsidRPr="00EA1001">
        <w:t xml:space="preserve"> the global aviation community on one open and trusted platform – connect and collaborate with aviation peers in public forums and private working groups</w:t>
      </w:r>
    </w:p>
    <w:p w14:paraId="68F97FC5" w14:textId="77777777" w:rsidR="00EE072C" w:rsidRPr="00EA1001" w:rsidRDefault="00EE072C" w:rsidP="00EA1001">
      <w:pPr>
        <w:pStyle w:val="BodyText"/>
      </w:pPr>
      <w:r w:rsidRPr="00EA1001">
        <w:rPr>
          <w:b/>
          <w:bCs/>
        </w:rPr>
        <w:t>Data collaboration:</w:t>
      </w:r>
      <w:r w:rsidRPr="00EA1001">
        <w:t xml:space="preserve"> a decentralised, secure, and voluntary data API exchange giving you full control of who accesses your data to support your digital initiatives</w:t>
      </w:r>
    </w:p>
    <w:p w14:paraId="46A79450" w14:textId="77777777" w:rsidR="00EE072C" w:rsidRPr="00EA1001" w:rsidRDefault="00EE072C" w:rsidP="00EA1001">
      <w:pPr>
        <w:pStyle w:val="BodyText"/>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25F1A28C" w14:textId="77777777" w:rsidR="00EE072C" w:rsidRPr="00EA1001" w:rsidRDefault="00EE072C" w:rsidP="00EA1001">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41F59466" w14:textId="77777777" w:rsidR="00EE072C" w:rsidRPr="00EA1001" w:rsidRDefault="00EE072C" w:rsidP="00EA1001">
      <w:pPr>
        <w:pStyle w:val="BodyText"/>
      </w:pPr>
      <w:r w:rsidRPr="00EA1001">
        <w:t>Yocova continues to pursue its growth strategy at pace with over 5,000 aviation professional members from across 420+ airlines and 790+ aviation enterprises extending across the aviation value chain, including but not limited to professionals and enterprises from airlines, business jet operators, digital/data vendors, through to airports, ANSPs and OEMs.</w:t>
      </w:r>
    </w:p>
    <w:p w14:paraId="7745E38B" w14:textId="6594FF2E" w:rsidR="0030792C" w:rsidRPr="0030792C" w:rsidRDefault="0030792C" w:rsidP="0030792C">
      <w:pPr>
        <w:pStyle w:val="Subhead"/>
      </w:pPr>
      <w:r w:rsidRPr="0030792C">
        <w:t xml:space="preserve">About </w:t>
      </w:r>
      <w:proofErr w:type="spellStart"/>
      <w:r w:rsidRPr="0030792C">
        <w:t>Soton</w:t>
      </w:r>
      <w:proofErr w:type="spellEnd"/>
      <w:r w:rsidRPr="0030792C">
        <w:t xml:space="preserve"> UAV</w:t>
      </w:r>
    </w:p>
    <w:p w14:paraId="0509D039" w14:textId="27731FBD" w:rsidR="0030792C" w:rsidRDefault="0030792C" w:rsidP="0030792C">
      <w:pPr>
        <w:pStyle w:val="Subhead"/>
      </w:pPr>
      <w:proofErr w:type="spellStart"/>
      <w:r w:rsidRPr="0030792C">
        <w:rPr>
          <w:b w:val="0"/>
          <w:bCs w:val="0"/>
          <w:color w:val="263366"/>
          <w:sz w:val="18"/>
        </w:rPr>
        <w:t>Soton</w:t>
      </w:r>
      <w:proofErr w:type="spellEnd"/>
      <w:r w:rsidRPr="0030792C">
        <w:rPr>
          <w:b w:val="0"/>
          <w:bCs w:val="0"/>
          <w:color w:val="263366"/>
          <w:sz w:val="18"/>
        </w:rPr>
        <w:t xml:space="preserve"> UAV is a team of academics, postgraduate researchers and undergraduate students based at the University of Southampton. From a research perspective</w:t>
      </w:r>
      <w:r w:rsidR="0035742A">
        <w:rPr>
          <w:b w:val="0"/>
          <w:bCs w:val="0"/>
          <w:color w:val="263366"/>
          <w:sz w:val="18"/>
        </w:rPr>
        <w:t>,</w:t>
      </w:r>
      <w:r w:rsidRPr="0030792C">
        <w:rPr>
          <w:b w:val="0"/>
          <w:bCs w:val="0"/>
          <w:color w:val="263366"/>
          <w:sz w:val="18"/>
        </w:rPr>
        <w:t xml:space="preserve"> </w:t>
      </w:r>
      <w:proofErr w:type="spellStart"/>
      <w:r w:rsidRPr="0030792C">
        <w:rPr>
          <w:b w:val="0"/>
          <w:bCs w:val="0"/>
          <w:color w:val="263366"/>
          <w:sz w:val="18"/>
        </w:rPr>
        <w:t>Soton</w:t>
      </w:r>
      <w:proofErr w:type="spellEnd"/>
      <w:r w:rsidRPr="0030792C">
        <w:rPr>
          <w:b w:val="0"/>
          <w:bCs w:val="0"/>
          <w:color w:val="263366"/>
          <w:sz w:val="18"/>
        </w:rPr>
        <w:t xml:space="preserve"> UAV designs</w:t>
      </w:r>
      <w:r w:rsidR="0035742A">
        <w:rPr>
          <w:b w:val="0"/>
          <w:bCs w:val="0"/>
          <w:color w:val="263366"/>
          <w:sz w:val="18"/>
        </w:rPr>
        <w:t>,</w:t>
      </w:r>
      <w:r w:rsidRPr="0030792C">
        <w:rPr>
          <w:b w:val="0"/>
          <w:bCs w:val="0"/>
          <w:color w:val="263366"/>
          <w:sz w:val="18"/>
        </w:rPr>
        <w:t xml:space="preserve"> </w:t>
      </w:r>
      <w:r w:rsidR="0035742A" w:rsidRPr="0030792C">
        <w:rPr>
          <w:b w:val="0"/>
          <w:bCs w:val="0"/>
          <w:color w:val="263366"/>
          <w:sz w:val="18"/>
        </w:rPr>
        <w:t>develops,</w:t>
      </w:r>
      <w:r w:rsidRPr="0030792C">
        <w:rPr>
          <w:b w:val="0"/>
          <w:bCs w:val="0"/>
          <w:color w:val="263366"/>
          <w:sz w:val="18"/>
        </w:rPr>
        <w:t xml:space="preserve"> and flies uncrewed aerial vehicles. Many of </w:t>
      </w:r>
      <w:proofErr w:type="spellStart"/>
      <w:r w:rsidRPr="0030792C">
        <w:rPr>
          <w:b w:val="0"/>
          <w:bCs w:val="0"/>
          <w:color w:val="263366"/>
          <w:sz w:val="18"/>
        </w:rPr>
        <w:t>Soton</w:t>
      </w:r>
      <w:proofErr w:type="spellEnd"/>
      <w:r w:rsidRPr="0030792C">
        <w:rPr>
          <w:b w:val="0"/>
          <w:bCs w:val="0"/>
          <w:color w:val="263366"/>
          <w:sz w:val="18"/>
        </w:rPr>
        <w:t xml:space="preserve"> UAV’s systems use cutting-edge design methods, novel applications of technology and leading-edge manufacturing techniques. The </w:t>
      </w:r>
      <w:proofErr w:type="spellStart"/>
      <w:r w:rsidRPr="0030792C">
        <w:rPr>
          <w:b w:val="0"/>
          <w:bCs w:val="0"/>
          <w:color w:val="263366"/>
          <w:sz w:val="18"/>
        </w:rPr>
        <w:t>Soton</w:t>
      </w:r>
      <w:proofErr w:type="spellEnd"/>
      <w:r w:rsidRPr="0030792C">
        <w:rPr>
          <w:b w:val="0"/>
          <w:bCs w:val="0"/>
          <w:color w:val="263366"/>
          <w:sz w:val="18"/>
        </w:rPr>
        <w:t xml:space="preserve"> UAV team typically fly their designs within the </w:t>
      </w:r>
      <w:r w:rsidR="0035742A" w:rsidRPr="0030792C">
        <w:rPr>
          <w:b w:val="0"/>
          <w:bCs w:val="0"/>
          <w:color w:val="263366"/>
          <w:sz w:val="18"/>
        </w:rPr>
        <w:t>UK but</w:t>
      </w:r>
      <w:r w:rsidRPr="0030792C">
        <w:rPr>
          <w:b w:val="0"/>
          <w:bCs w:val="0"/>
          <w:color w:val="263366"/>
          <w:sz w:val="18"/>
        </w:rPr>
        <w:t xml:space="preserve"> have tested some further afield in more challenging locations such as the ice fields of Antarctica and the active volcanoes of Guatemala.</w:t>
      </w:r>
      <w:r>
        <w:rPr>
          <w:b w:val="0"/>
          <w:bCs w:val="0"/>
          <w:color w:val="263366"/>
          <w:sz w:val="18"/>
        </w:rPr>
        <w:t xml:space="preserve"> </w:t>
      </w:r>
    </w:p>
    <w:p w14:paraId="2E02A715" w14:textId="7EF12AF4" w:rsidR="00EE072C" w:rsidRPr="00EE072C" w:rsidRDefault="00EE072C" w:rsidP="0030792C">
      <w:pPr>
        <w:pStyle w:val="Subhead"/>
      </w:pPr>
      <w:r w:rsidRPr="00EE072C">
        <w:t>Yocova Contact details</w:t>
      </w:r>
    </w:p>
    <w:p w14:paraId="36D097F6" w14:textId="77777777" w:rsidR="00EE072C" w:rsidRPr="00EA1001" w:rsidRDefault="00EE072C" w:rsidP="00EA1001">
      <w:pPr>
        <w:pStyle w:val="BodyText"/>
      </w:pPr>
      <w:r w:rsidRPr="00EA1001">
        <w:t>To find out about Yocova membership, join conversations, groups, collaborate, and access the latest aviation insights and digital solutions, email </w:t>
      </w:r>
      <w:hyperlink r:id="rId8" w:history="1">
        <w:r w:rsidRPr="00EA1001">
          <w:t>members@yocova.co</w:t>
        </w:r>
        <w:r w:rsidRPr="00EA1001">
          <w:t>m</w:t>
        </w:r>
      </w:hyperlink>
    </w:p>
    <w:p w14:paraId="7B628F35" w14:textId="77777777" w:rsidR="00EE072C" w:rsidRPr="00EA1001" w:rsidRDefault="00EE072C" w:rsidP="00EA1001">
      <w:pPr>
        <w:pStyle w:val="BodyText"/>
        <w:rPr>
          <w:b/>
          <w:bCs/>
        </w:rPr>
      </w:pPr>
      <w:r w:rsidRPr="00EA1001">
        <w:rPr>
          <w:b/>
          <w:bCs/>
        </w:rPr>
        <w:t>For press enquiries, contact Stephen Spillett</w:t>
      </w:r>
      <w:r w:rsidRPr="00EA1001">
        <w:rPr>
          <w:b/>
          <w:bCs/>
        </w:rPr>
        <w:br/>
      </w:r>
      <w:r w:rsidRPr="00EA1001">
        <w:t>Email: stephen.spillett@yocova.com</w:t>
      </w:r>
    </w:p>
    <w:sectPr w:rsidR="00EE072C" w:rsidRPr="00EA1001" w:rsidSect="00EA1001">
      <w:headerReference w:type="default" r:id="rId9"/>
      <w:footerReference w:type="default" r:id="rId10"/>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DC3E2" w14:textId="77777777" w:rsidR="001F7A00" w:rsidRDefault="001F7A00">
      <w:r>
        <w:separator/>
      </w:r>
    </w:p>
  </w:endnote>
  <w:endnote w:type="continuationSeparator" w:id="0">
    <w:p w14:paraId="04E7E7BE" w14:textId="77777777" w:rsidR="001F7A00" w:rsidRDefault="001F7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20B0604020202020204"/>
    <w:charset w:val="4D"/>
    <w:family w:val="auto"/>
    <w:pitch w:val="variable"/>
    <w:sig w:usb0="A00002FF" w:usb1="4000207B" w:usb2="00000000" w:usb3="00000000" w:csb0="00000197"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179FD" w14:textId="77777777" w:rsidR="001F7A00" w:rsidRDefault="001F7A00">
      <w:r>
        <w:separator/>
      </w:r>
    </w:p>
  </w:footnote>
  <w:footnote w:type="continuationSeparator" w:id="0">
    <w:p w14:paraId="58257BD6" w14:textId="77777777" w:rsidR="001F7A00" w:rsidRDefault="001F7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">
              <v:shape id="docshape41" o:spid="_x0000_s1027" style="position:absolute;left:9382;width:728;height:1175;visibility:visible;mso-wrap-style:square;v-text-anchor:top" coordsize="728,11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&#13;&#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&#13;&#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">
              <v:shape id="docshape44" o:spid="_x0000_s1027" style="position:absolute;left:922;top:835;width:1140;height:189;visibility:visible;mso-wrap-style:square;v-text-anchor:top" coordsize="1140,18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&#13;&#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&#13;&#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&#13;&#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&#13;&#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1"/>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37B37"/>
    <w:rsid w:val="000A7F5D"/>
    <w:rsid w:val="000F08CD"/>
    <w:rsid w:val="0015109C"/>
    <w:rsid w:val="001751A4"/>
    <w:rsid w:val="001929A3"/>
    <w:rsid w:val="001B3319"/>
    <w:rsid w:val="001F7A00"/>
    <w:rsid w:val="00264E2A"/>
    <w:rsid w:val="00287308"/>
    <w:rsid w:val="0029382F"/>
    <w:rsid w:val="002969EF"/>
    <w:rsid w:val="0030792C"/>
    <w:rsid w:val="00352897"/>
    <w:rsid w:val="00352996"/>
    <w:rsid w:val="0035742A"/>
    <w:rsid w:val="004140F4"/>
    <w:rsid w:val="00420E69"/>
    <w:rsid w:val="0048546E"/>
    <w:rsid w:val="004C32C4"/>
    <w:rsid w:val="00543A5C"/>
    <w:rsid w:val="005B76DE"/>
    <w:rsid w:val="00607EF5"/>
    <w:rsid w:val="00812405"/>
    <w:rsid w:val="0085471E"/>
    <w:rsid w:val="0088032B"/>
    <w:rsid w:val="00882F55"/>
    <w:rsid w:val="008F28B9"/>
    <w:rsid w:val="008F6738"/>
    <w:rsid w:val="00951675"/>
    <w:rsid w:val="00954F9A"/>
    <w:rsid w:val="009E1B50"/>
    <w:rsid w:val="009F377F"/>
    <w:rsid w:val="00AE234B"/>
    <w:rsid w:val="00AE27FA"/>
    <w:rsid w:val="00AF6DA6"/>
    <w:rsid w:val="00B33DC2"/>
    <w:rsid w:val="00BF6803"/>
    <w:rsid w:val="00C376C9"/>
    <w:rsid w:val="00C429A2"/>
    <w:rsid w:val="00CE2ED3"/>
    <w:rsid w:val="00D34AE5"/>
    <w:rsid w:val="00D96B5D"/>
    <w:rsid w:val="00E70FC8"/>
    <w:rsid w:val="00EA1001"/>
    <w:rsid w:val="00EE072C"/>
    <w:rsid w:val="00F62BF9"/>
    <w:rsid w:val="00FA676A"/>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418942374">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mbers@yocov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632</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3</cp:revision>
  <cp:lastPrinted>2023-01-27T11:19:00Z</cp:lastPrinted>
  <dcterms:created xsi:type="dcterms:W3CDTF">2023-01-27T11:19:00Z</dcterms:created>
  <dcterms:modified xsi:type="dcterms:W3CDTF">2023-01-27T11:19:00Z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